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D70A1B" w:rsidRDefault="00D70A1B"/>
    <w:p w:rsidR="00D70A1B" w:rsidRDefault="00D70A1B" w:rsidP="00D70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D70A1B" w:rsidRDefault="00D70A1B" w:rsidP="00D70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14</w:t>
      </w:r>
      <w:r>
        <w:rPr>
          <w:rFonts w:ascii="Times New Roman" w:hAnsi="Times New Roman" w:cs="Times New Roman"/>
          <w:sz w:val="24"/>
          <w:szCs w:val="24"/>
        </w:rPr>
        <w:t>.04.2020</w:t>
      </w:r>
      <w:bookmarkStart w:id="0" w:name="_GoBack"/>
      <w:bookmarkEnd w:id="0"/>
    </w:p>
    <w:p w:rsidR="00D70A1B" w:rsidRDefault="00D70A1B" w:rsidP="00D70A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923E98">
        <w:rPr>
          <w:rFonts w:ascii="Times New Roman" w:hAnsi="Times New Roman"/>
          <w:sz w:val="24"/>
          <w:szCs w:val="24"/>
        </w:rPr>
        <w:t>Здоровое п</w:t>
      </w:r>
      <w:r w:rsidRPr="00923E98">
        <w:rPr>
          <w:rFonts w:ascii="Times New Roman" w:hAnsi="Times New Roman"/>
          <w:sz w:val="24"/>
          <w:szCs w:val="24"/>
        </w:rPr>
        <w:t>и</w:t>
      </w:r>
      <w:r w:rsidRPr="00923E98">
        <w:rPr>
          <w:rFonts w:ascii="Times New Roman" w:hAnsi="Times New Roman"/>
          <w:sz w:val="24"/>
          <w:szCs w:val="24"/>
        </w:rPr>
        <w:t>тание. Когда я готовлю на кухне</w:t>
      </w:r>
      <w:r>
        <w:rPr>
          <w:rFonts w:ascii="Times New Roman" w:hAnsi="Times New Roman"/>
          <w:sz w:val="24"/>
          <w:szCs w:val="24"/>
        </w:rPr>
        <w:t>.</w:t>
      </w:r>
      <w:r w:rsidRPr="00923E98">
        <w:rPr>
          <w:rFonts w:ascii="Times New Roman" w:hAnsi="Times New Roman"/>
          <w:sz w:val="24"/>
          <w:szCs w:val="24"/>
        </w:rPr>
        <w:t xml:space="preserve">  </w:t>
      </w:r>
    </w:p>
    <w:p w:rsidR="00D70A1B" w:rsidRDefault="00D70A1B" w:rsidP="00D70A1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Самостоятельная работа.</w:t>
      </w:r>
    </w:p>
    <w:p w:rsidR="00D70A1B" w:rsidRDefault="00D70A1B" w:rsidP="00D70A1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вы будете работать над темой «Правила поведения на кухне»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Нужно прочитать и понять содержание упр.4 на стр.103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Исходя из этого упражнения нужно написать свои правила поведения на кухне</w:t>
      </w:r>
    </w:p>
    <w:p w:rsidR="00D70A1B" w:rsidRDefault="00D70A1B" w:rsidP="00D70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 менее 5 пунктов). Работу выполняем в рабочей тетради. </w:t>
      </w:r>
    </w:p>
    <w:p w:rsidR="00D70A1B" w:rsidRDefault="00D70A1B" w:rsidP="00D70A1B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70A1B" w:rsidRDefault="00D70A1B" w:rsidP="00D70A1B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</w:t>
      </w:r>
      <w:r>
        <w:t>ап</w:t>
      </w:r>
      <w:proofErr w:type="spellEnd"/>
      <w:r>
        <w:t>.</w:t>
      </w:r>
    </w:p>
    <w:p w:rsidR="00D70A1B" w:rsidRDefault="00D70A1B"/>
    <w:sectPr w:rsidR="00D70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A1B"/>
    <w:rsid w:val="001379C9"/>
    <w:rsid w:val="00A237C9"/>
    <w:rsid w:val="00D7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FB76"/>
  <w15:chartTrackingRefBased/>
  <w15:docId w15:val="{DF3B326D-0B2F-450D-8CD3-360F1BE8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1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0A1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70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2020-04-13T14:41:00Z</dcterms:created>
  <dcterms:modified xsi:type="dcterms:W3CDTF">2020-04-13T15:04:00Z</dcterms:modified>
</cp:coreProperties>
</file>